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TitlePage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Page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jc w:val="center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jc w:val="center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jc w:val="center"/>
        <w:rPr>
          <w:rFonts w:ascii="Times New Roman" w:hAnsi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sPlusTitle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 внесении изменений в перечень продукции с указанием кодов </w:t>
        <w:br w:type="textWrapping"/>
        <w:t>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отношении которой не применяются положения пункта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постановлению </w:t>
        <w:br w:type="textWrapping"/>
        <w:t xml:space="preserve">Правительства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353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 xml:space="preserve">«Об особенностях разрешительной деятельности в Российской Федерации </w:t>
        <w:br w:type="textWrapping"/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утвержденный приказом Министерства промышленности </w:t>
        <w:br w:type="textWrapping"/>
        <w:t xml:space="preserve">и торговли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1003</w:t>
      </w:r>
    </w:p>
    <w:p>
      <w:pPr>
        <w:pStyle w:val="ConsPlusTitle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spacing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постановлению </w:t>
        <w:br w:type="textWrapping"/>
        <w:t xml:space="preserve">Правительства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особенностях разрешительной деятельности в Российской Федерации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году» </w:t>
        <w:br w:type="textWrapping"/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2022,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1839)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п р и к а з ы в а ю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spacing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Утвердить прилагаемые 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вносятся в перечень продукции с указанием кодов 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отношении которой </w:t>
        <w:br w:type="textWrapping"/>
        <w:t xml:space="preserve">не применяются положения пункта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постановлению Правительства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особенностях разрешительной деятельности в Российской Федерации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br w:type="textWrapping"/>
        <w:t>утвержденный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приказом Министерства промышленности и торговли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1003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утверждении перечня продукции </w:t>
        <w:br w:type="textWrapping"/>
        <w:t>с указанием кодов 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отношении которой </w:t>
        <w:br w:type="textWrapping"/>
        <w:t xml:space="preserve">не применяются положения пункта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приложения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 постановлению Правительства Российской Федерации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353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особенностях разрешительной деятельности в Российской Федерации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зарегистрирован Министерством юстиции Российской федерации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регистрационный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68038).</w:t>
      </w:r>
    </w:p>
    <w:p>
      <w:pPr>
        <w:pStyle w:val="ConsPlusNormal"/>
        <w:spacing w:line="312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Настоящий приказ вступает в силу со дня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следующего за днем его официального опубликования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ConsPlusNormal"/>
        <w:ind w:firstLine="5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Министр </w:t>
        <w:tab/>
        <w:tab/>
        <w:tab/>
        <w:tab/>
        <w:tab/>
        <w:tab/>
        <w:tab/>
        <w:tab/>
        <w:tab/>
        <w:tab/>
        <w:t xml:space="preserve">         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Мантуров</w:t>
      </w:r>
    </w:p>
    <w:p>
      <w:pPr>
        <w:pStyle w:val="ConsPlusNormal"/>
        <w:ind w:left="5103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ConsPlusNormal"/>
        <w:ind w:left="5103" w:firstLine="0"/>
        <w:jc w:val="center"/>
        <w:rPr>
          <w:rFonts w:ascii="Times New Roman" w:cs="Times New Roman" w:hAnsi="Times New Roman" w:eastAsia="Times New Roman"/>
          <w:sz w:val="12"/>
          <w:szCs w:val="12"/>
        </w:rPr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495300</wp:posOffset>
            </wp:positionH>
            <wp:positionV relativeFrom="line">
              <wp:posOffset>-548640</wp:posOffset>
            </wp:positionV>
            <wp:extent cx="7181850" cy="475616"/>
            <wp:effectExtent l="0" t="0" r="0" b="0"/>
            <wp:wrapNone/>
            <wp:docPr id="1073741825" name="officeArt object" descr="Безымян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езымянный" descr="Безымянный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756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sx="100000" sy="100000" kx="0" ky="0" algn="b" rotWithShape="0" blurRad="0" dist="25400" dir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УТВЕРЖДЕНЫ </w:t>
        <w:br w:type="textWrapping"/>
      </w:r>
    </w:p>
    <w:p>
      <w:pPr>
        <w:pStyle w:val="ConsPlusNormal"/>
        <w:ind w:left="5103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приказом Минпромторга России</w:t>
      </w:r>
    </w:p>
    <w:p>
      <w:pPr>
        <w:pStyle w:val="ConsPlusNormal"/>
        <w:ind w:left="5103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_______________</w:t>
      </w:r>
    </w:p>
    <w:p>
      <w:pPr>
        <w:pStyle w:val="ConsPlusNormal"/>
        <w:jc w:val="right"/>
      </w:pPr>
    </w:p>
    <w:p>
      <w:pPr>
        <w:pStyle w:val="ConsPlusNormal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nsPlus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ИЗМЕНЕНИЯ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ConsPlus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которые вносятся в перечень продукции с указанием кодов единой Товарной номенклатуры внешнеэкономической деятельности Евразийского экономического союза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в отношении которой не применяются положения пункта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приложения 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к постановлению Правительства Российской Федерации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353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«Об особенностях разрешительной деятельности в Российской Федерации в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году»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утвержденный приказом </w:t>
        <w:br w:type="textWrapping"/>
        <w:t xml:space="preserve">Министерства промышленности и торговли Российской Федерации </w:t>
        <w:br w:type="textWrapping"/>
        <w:t xml:space="preserve">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марта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1003</w:t>
      </w:r>
    </w:p>
    <w:p>
      <w:pPr>
        <w:pStyle w:val="ConsPlusNormal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Дополнить позициями следующего содержания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ConsPlusNormal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</w:t>
      </w:r>
    </w:p>
    <w:tbl>
      <w:tblPr>
        <w:tblW w:w="10059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933"/>
        <w:gridCol w:w="2126"/>
      </w:tblGrid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Станки металлообрабатывающие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8456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8457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8458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8459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8460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Машины кузнечно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прессовые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Оборудование деревообрабатывающее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станков деревообрабатывающих бытовых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Станки деревообрабатывающие бытовые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Станки малогабаритные для индивидуального пользования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деревообрабатывающие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для сварки и газотермического напыления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8468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8515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технологическое для текстильной промышленности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8445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8446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8447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8449 00 000 0 8451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 с многогранными твердосплавными пластинами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8207 70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отрезные и прорезные фрезы из быстрорежущей стали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8207 70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 твердосплавные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8207 70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 насадные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 дереворежущие насадные с затылованными зубьями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8207 70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 дереворежущие насадные с ножами из стали или твердого сплава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8207 70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фрезы насадные цилиндрические сборные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8207 70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Резцы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резцы токарные с напайными твердосплавными пластинами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8207 80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резцы токарные с многогранными твердосплавными пластинами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8207 80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Пилы дисковые с твердосплавными пластинами для обработки древесных материалов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Инструмент из природных и синтетических алмазов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алмазные шлифовальные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6804 21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алмазные отрезные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6804 21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Инструмент из синтетических сверхтвердых материалов на основе нитрида бора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инструмент из эльбора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шлифовальные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Инструмент абразивный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материалы абразивные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шлифовальные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для ручных машин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отрезные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полировальные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круги шлифовальные лепестковые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ленты шлифовальные бесконечные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диски шлифовальные фибровые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6804 22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Инструмент для проведения специальных работ на пожарах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8201 60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000 0</w:t>
            </w:r>
          </w:p>
          <w:p>
            <w:pPr>
              <w:pStyle w:val="Normal.0"/>
              <w:bidi w:val="0"/>
              <w:spacing w:after="0" w:line="240" w:lineRule="auto"/>
              <w:ind w:left="29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8201 90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000 9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для вскрышных и очистных работ и крепления горных выработок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комбайны очистные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7308 40 000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комплексы механизированные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7308 40 000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крепи механизированные для лав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7308 40 000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для проходки горных выработок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комбайны проходческие по углю и породе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8430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крепи металлические для подготовительных выработок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7308 40 000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стволовых подъемов и шахтного транспорта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конвейеры шахтные скребковые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8428 31 000 0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конвейеры шахтные ленточные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8428 31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лебедки шахтные и горнорудные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8425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для бурения шпуров и скважин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для зарядки и забойки взрывных скважин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станки для бурения скважин в горнорудной промышленности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8430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установки бурильные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8430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Оборудование для вентиляции и пылеподавления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вентиляторы шахтные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средства пылеулавливания и пылеподавления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8421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Дробилки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8474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9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29" w:firstLine="0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Конвейеры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8428 31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Посуда алюминиевая штампованная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7615 10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Посуда алюминиевая литая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посуды для детей и подростков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7615 10 100 0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Упаковка металлическая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фольга алюминиевая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7607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Блоки оконные и балконные дверные из алюминиевых сплавов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7610 10 000 0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Блоки оконные и балконные дверные из полимерных материалов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3925 20 000 0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Удлинители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удлинители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удлинители с фильтрами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8544 42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удлинители на катушке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8544 42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Кабели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провода и шнуры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8544 49 910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8544 49 950 1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8544 49 950 9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8544 49 990 0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Транспортные средства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имеющие не менее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колес и используемые для перевозки пассажиров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M)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8702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8703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8706 00</w:t>
            </w:r>
          </w:p>
        </w:tc>
      </w:tr>
      <w:tr>
        <w:tblPrEx>
          <w:shd w:val="clear" w:color="auto" w:fill="d0ddef"/>
        </w:tblPrEx>
        <w:trPr>
          <w:trHeight w:val="44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Транспортные средства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используемые для перевозки грузов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автомобили грузовые и их шасси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N)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8701 21 101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8701 21 901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8701 22 101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8701 22 901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8701 23 101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8701 23 901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8701 24 101 0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8701 24 901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8701 29 101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8701 29 901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8704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8705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8706 00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8716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Прицепы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полуприцепы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 транспортным средствам категорий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L, M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N 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O)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8716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Двигатели с принудительным зажиганием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8407 31 000 0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8407 32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8407 33 200 0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8407 33 800 0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8407 34 910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8407 34 990 3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8407 34 990 8</w:t>
            </w:r>
          </w:p>
        </w:tc>
      </w:tr>
      <w:tr>
        <w:tblPrEx>
          <w:shd w:val="clear" w:color="auto" w:fill="d0ddef"/>
        </w:tblPrEx>
        <w:trPr>
          <w:trHeight w:val="28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Двигатели с воспламенением от сжатия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8408 20 510 3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8408 20 510 8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8408 20 550 3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8408 20 550 8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8408 20 571 9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8408 20 579 9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8408 20 990 3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8408 20 990 4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8408 20 990 7</w:t>
            </w:r>
          </w:p>
        </w:tc>
      </w:tr>
      <w:tr>
        <w:tblPrEx>
          <w:shd w:val="clear" w:color="auto" w:fill="d0ddef"/>
        </w:tblPrEx>
        <w:trPr>
          <w:trHeight w:val="9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Оборудование для питания двигателя газообразным топливом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компримированным природным газом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КПГ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сжиженным нефтяным газом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СНГ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сжиженным углеводородным газом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сжиженным природным газом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СПГ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диметиловым эфиром топливным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ДМЭт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):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баллон газовый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вспомогательное оборудование баллона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газоредуцирующая аппаратура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теплообменные устройства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газосмесительные устройства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газодозирующие устройства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электромагнитные клапаны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расходно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наполнительное и контрольно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измерительное оборудование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фильтр газовый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гибкие шланги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топливопроводы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электронные блоки управления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3917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3926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4009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7304 41 000 8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7304 49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7307 21 000 9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7307 22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7307 29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7311 00 110 0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7311 00 130 0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7311 00 190 0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7311 00 300 0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7311 00 910 0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8409 91 000 2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8409 91 000 8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8409 99 000 9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8414 59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8419 50 000 0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8481 10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8481 80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8481 90 000 0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8536 50 110 9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8536 50 150 9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8536 50 190 6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8537 10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8708 99 970 9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9026 20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9026 90 000 0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9031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9032 89 000 0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Колодки с накладками в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сборе для дисковых и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барабанных тормозов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фрикционные накладки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для барабанных и дисковых тормозов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6813 20 000 9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6813 81 000 9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8708 30 910 9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8708 30 990 9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Тормозные механизмы в сборе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диски и барабаны тормозные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камеры тормозные пневматические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с пружинным энергоаккумулятором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цилиндры тормозные пневматические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детали и узлы механических приводов тормозной системы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регулировочные устройства тормозных механизмов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детали привода стояночной тормозной системы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тросы с наконечниками в сборе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8708 30 910 9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8708 30 990 9</w:t>
            </w:r>
          </w:p>
        </w:tc>
      </w:tr>
      <w:tr>
        <w:tblPrEx>
          <w:shd w:val="clear" w:color="auto" w:fill="d0ddef"/>
        </w:tblPrEx>
        <w:trPr>
          <w:trHeight w:val="383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Узлы и детали рулевого управления автомобилей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рулевые колеса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рулевые механизмы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рулевые усилители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гидронасосы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распределители и силовые цилиндры рулевых усилителей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колонки рулевого управления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угловые редукторы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рулевые валы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рулевые тяги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промежуточные опоры рулевого привода и рычаги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шкворни поворотных цапф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8412 21 800 8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8413 60 310 0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8413 60 610 0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8479 89 970 7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8537 10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9032 89 000 0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Колеса транспортных средств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8708 70 500 9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8708 70 990 9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Сцепные устройства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тягово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сцепные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седельно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сцепные и буксирные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8708 29 900 9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8708 99 930 9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8708 99 970 9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8716 90 900 0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Ремни безопасности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8708 21 900 9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Подушки безопасности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8708 95 990 9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Стекла безопасные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7007 11 100 9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7007 21 200 9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8708 22 000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Удерживающие устройства для детей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9401 71 000 1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9401 79 000 1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9401 80 000 1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Устройства ограничения скорости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8409 91 000 8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8409 99 000 9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8413 91 000 8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8511 80 000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8537 10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8708 99 970 9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Мототранспортные средства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L)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8703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8704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8711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Свиной жир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отделенный от тощего мяса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жир домашней птицы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вытопленные или не извлеченные другим способом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рассоле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сушеные или копченые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0209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Мясо и пищевые мясные субпродукты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рассоле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 или копченые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пищевая мука из мяса или мясных субпродуктов 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0210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Рыба копченая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подвергнутая или подвергнутая тепловой обработке до или в процессе копчения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рыбная мука тонкого и грубого помола и гранулы из рыбы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пригодные для употребления в пищу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0305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Ракообразные в панцире или без панциря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соленые или в рассоле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ракообразные копченые в панцире или без панциря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подвергнутые или подвергнутые тепловой обработке до или в процессе копчения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ракообразные в панцире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сваренные на пару или в кипящей воде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 или несушеные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соленые или несоленые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рассоле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0306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Моллюски в раковине или без раковины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соленые или в рассоле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моллюски копченые в раковине или без раковины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подвергнутые или подвергнутые тепловой обработке до или в процессе копчения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0307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Водные беспозвоночные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ракообразных и моллюсков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соленые или в рассоле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водные беспозвоночные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ракообразных и моллюсков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копченые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подвергнутые или подвергнутые тепловой обработке до или в процессе копчения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outlineLvl w:val="2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0308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тонкого и грубого помола и гранулы из рыбы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ракообразных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моллюсков и прочих водных беспозвоночных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пригодные для употребления в пищу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0309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Молоко и сливки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сгущенные или с добавлением сахара или других подслащивающих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0402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Йогурт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пахта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свернувшиеся молоко и сливки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кефир и прочие ферментированные или сквашенные молоко и сливки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сгущенные или несгущенные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сахара или других подслащивающих веществ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 вкусо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ароматическими добавками или без них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фруктов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орехов или какао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0403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Молочная сыворотка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сгущенная или несгущенная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сахара или других подслащивающих веществ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продукты из натуральных компонентов молока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сахара или других подслащивающих веществ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Сливочное масло и прочие жиры и масла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изготовленные из молока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молочные пасты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0405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Сыры и творог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сыров плавленых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содержащих колбасу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мясо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мясные субпродукты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кровь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рыбу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ракообразных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моллюсков или прочих беспозвоночных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продукты группы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ТН ВЭД ЕАЭС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любую комбинацию этих продуктов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Яйца птиц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скорлупе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консервированные или вареные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0407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Яйца птиц без скорлупы и яичные желтки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сваренные на пару или в кипящей воде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формованные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замороженные или консервированные другим способом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сахара или других подслащивающих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0408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Картофель свежий или охлажденный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Томаты 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Лук репчатый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шалот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чеснок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порей и прочие луковичные овощи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0703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Капуста кочанная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капуста цветная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кольраби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капуста листовая и аналогичные съедобные овощи из рода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Brassica,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Салат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латук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(Lactuca sativa)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цикорий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(Cichorium spp.),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0705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Морковь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репа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свекла столовая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козлобородник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сельдерей корневой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редис и прочие аналогичные съедобные корнеплоды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Огурцы и корнишоны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0707 00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Бобовые овощи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лущеные или нелущеные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 прочие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охлажденные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0709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Овощи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сырые или сваренные в воде или на пару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замороженные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0710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 консервированные для кратковременного хранения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в таком виде непригодные для непосредственного употребления в пищу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0711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целые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нарезанные кусками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ломтиками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измельченные или в виде порошка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не подвергнутые дальнейшей обработке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0712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 бобовые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лущеные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очищенные от семенной кожуры или неочищенные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колотые или неколотые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0713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Маниок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маранта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салеп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земляная груша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топинамбур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сладкий картофель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батат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аналогичные корнеплоды и клубнеплоды с высоким содержанием крахмала или инулина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охлажденные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замороженные или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целые или нарезанные ломтиками или в виде гранул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сердцевина саговой пальмы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0714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Орехи кокосовые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орехи бразильские и орехи кешью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очищенные от скорлупы или не очищенные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кожурой или без кожуры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Прочие орехи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очищенные от скорлупы или неочищенные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кожурой или без кожуры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Бананы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плантайны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сушеные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0803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Финики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инжир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ананасы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авокадо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гуайява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манго и мангостан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гарциния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сушеные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Цитрусовые плоды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сушеные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Виноград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свежий или сушеный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Дыни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арбузы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папайя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Яблоки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груши и айва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Абрикосы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вишня и черешня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персики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нектарины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сливы и терн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0809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Прочие фрукты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0810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Фрукты и орехи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подвергнутые или не подвергнутые тепловой обработке в кипящей воде или на пару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замороженные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сахара или других подслащивающих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0811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Фрукты и орехи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консервированные для кратковременного хранения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в таком виде непригодные для непосредственного употребления в пищу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0812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Фрукты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плодов товарных позиций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0801 - 0806;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смеси орехов или сушеных плодов данной группы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0813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Кожура цитрусовых плодов или корки дынь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корки арбуза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замороженные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 или консервированные для кратковременного хранения в рассоле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сернистой воде или в другом временно консервирующем растворе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0814 00 000 0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Кофе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жареный или нежареный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кофеином или без кофеина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кофейная шелуха и оболочки зерен кофе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заменители кофе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содержащие кофе в любой пропорции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Чай со вкусо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ароматическими добавками или без них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Мате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парагвайский чай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0903 00 000 0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Перец рода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Piper;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плоды рода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Capsicum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рода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Pimenta,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сушеные или дробленые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молотые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Ваниль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Корица и цветки коричного дерева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Гвоздика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целые плоды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цветы и цветоножки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Мускатный орех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мацис и кардамон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Семена аниса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бадьяна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фенхеля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кориандра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тмина римского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тмина волошского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тмина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ягоды можжевельника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0909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Имбирь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шафран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турмерик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куркума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тимьян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чабрец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лавровый лист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карри и прочие пряности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0910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Пшеница и меслин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Рожь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Ячмень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1003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Овес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Кукуруза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Рис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Сорго зерновое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Гречиха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просо и семена канареечника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прочие злаки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пшеничная или пшенично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ржаная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1101 00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из зерна злаков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пшеничной или пшенично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ржаной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Крупа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грубого помола и гранулы из зерна злаков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1103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Зерно злаков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обработанное другими способами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шелушеное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плющеное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переработанное в хлопья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обрушенное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виде сечки или дробленое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риса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1006;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зародыши зерна злаков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целые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плющеные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виде хлопьев или молотые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тонкого и грубого помола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порошок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хлопья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гранулы картофельные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1105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Мука тонкого и грубого помола и порошок из сушеных бобовых овощей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0713,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 сердцевины саговой пальмы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из корнеплодов или клубнеплодов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0714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продуктов группы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08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Солод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поджаренный или неподжаренный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Крахмал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инулин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Клейковина пшеничная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сухая или сырая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1109 00 000 0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Соевые бобы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1201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Арахис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нежареный или не приготовленный каким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либо другим способом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лущеный или нелущеный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дробленый или недробленый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Копра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1203 00 000 0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Семена льна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1204 00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Семена рапса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кользы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Семена подсолнечника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1206 00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Семена и плоды прочих масличных культур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тонкого и грубого помола из семян или плодов масличных культур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семян горчицы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1208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Шишки хмеля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 или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порошкообразном виде или в виде гранул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лупулин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1210</w:t>
            </w:r>
          </w:p>
        </w:tc>
      </w:tr>
      <w:tr>
        <w:tblPrEx>
          <w:shd w:val="clear" w:color="auto" w:fill="d0ddef"/>
        </w:tblPrEx>
        <w:trPr>
          <w:trHeight w:val="25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Плоды рожкового дерева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морские и прочие водоросли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свекла сахарная и сахарный тростник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свежие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охлажденные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мороженые или сушеные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дробленые или недробленые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косточки плодов и их ядра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прочие продукты растительного происхождения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включая необжаренные корни цикория разновидности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Cichorium intybus sativum),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используемые главным образом для пищевых целей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1212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Мука грубого помола и гранулы из люцерны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1214 10 000 0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Шеллак природный неочищенный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природные камеди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смолы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гуммисмолы и живица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бальзамы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1301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Соки и экстракты растительные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пектиновые вещества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пектинаты и пектаты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агар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агар и другие клеи и загустители растительного происхождения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видоизмененные или невидоизмененные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1302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Масло соевое и его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1507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Масло арахисовое и его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1508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Масло оливковое и его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1509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Прочие масла и их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получаемые только из маслин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оливок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включая смеси этих масел или фракций с маслами или фракциями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1509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Масло пальмовое и его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1511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Масло подсолнечное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сафлоровое или хлопковое и их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1512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Масло кокосовое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копровое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пальмоядровое или масло бабассу и их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1513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Масло рапсовое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 рапса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кользы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горчичное и их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1514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Прочие нелетучие жиры и масла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масло жожоба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растительного или микробиологического происхождения и их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без изменения химического состава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1515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Жиры и масла растительного или микробиологического происхождения и их фракции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полностью или частично гидрогенизированные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переэтерифицированные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реэтерифицированные или элаидинизированные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нерафинированные или рафинированные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не подвергнутые дальнейшей обработке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1516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Маргарин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пригодные для употребления в пищу смеси или готовые продукты из жиров или масел животного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растительного или микробиологического происхождения или фракций различных жиров или масел данной группы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пригодных для употребления в пищу жиров и масел или их фракций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1516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1517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Колбасы и аналогичные продукты из мяса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мясных субпродуктов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крови или насекомых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готовые пищевые 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изготовленные на их основе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1601 00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Готовые или консервированные продукты из мяса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мясных субпродуктов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крови или насекомых прочие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1602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Готовая или консервированная рыба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икра осетровых и ее заменители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изготовленные из икринок рыбы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1604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Готовые или консервированные ракообразные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моллюски и прочие водные беспозвоночные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1605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Сахар тростниковый или свекловичный и химически чистая сахароза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твердом состоянии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1701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Прочие сахара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химически чистые лактозу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мальтозу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глюкозу и фруктозу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твердом состоянии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сиропы сахарные без добавления вкусо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ароматических или красящих веществ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искусственный мед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смешанный или не смешанный с натуральным медом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карамельный кулер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1702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Меласса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полученная в результате извлечения или рафинирования сахара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1703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Кондитерские изделия из сахара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белый шоколад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содержащие какао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1704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бобы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целые или дробленые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сырые или жареные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1801 00 000 0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Шелуха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оболочки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кожица и прочие отходы какао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1802 00 000 0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паста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обезжиренная или необезжиренная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1803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масло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жир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1804 00 000 0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порошок без добавок сахара или других подслащивающих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1805 00 000 0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Шоколад и прочие готовые пищевые 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содержащие какао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1806</w:t>
            </w:r>
          </w:p>
        </w:tc>
      </w:tr>
      <w:tr>
        <w:tblPrEx>
          <w:shd w:val="clear" w:color="auto" w:fill="d0ddef"/>
        </w:tblPrEx>
        <w:trPr>
          <w:trHeight w:val="28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Экстракт солодовый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готовые пищевые продукты из муки тонкого или грубого помола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крупы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крахмала или солодового экстракта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не содержащие какао или содержащие менее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40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.%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 в пересчете на полностью обезжиренную основу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готовые пищевые продукты из сырья товарных позиций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0401 - 0404,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не содержащие или содержащие менее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.%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какао в пересчете на полностью обезжиренную основу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1901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Макаронные изделия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подвергнутые или не подвергнутые тепловой обработке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начинкой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из мяса или прочих продуктов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без начинки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приготовленные другим способом или неприготовленные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такие как спагетти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макароны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лапша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лазанья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клецки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равиоли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каннеллони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кускус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приготовленный или неприготовленный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1902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Тапиока и ее заменители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из крахмала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форме хлопьев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гранул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зернышек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крупинок или в других аналогичных формах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1903 00 000 0</w:t>
            </w:r>
          </w:p>
        </w:tc>
      </w:tr>
      <w:tr>
        <w:tblPrEx>
          <w:shd w:val="clear" w:color="auto" w:fill="d0ddef"/>
        </w:tblPrEx>
        <w:trPr>
          <w:trHeight w:val="25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Готовые пищевые 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полученные путем вздувания или обжаривания зерна злаков или зерновых продуктов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кукурузные хлопья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злаки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кроме зерна кукурузы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виде зерна или в виде хлопьев или зерна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обработанного иным способом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 исключением муки тонкого и грубого помола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крупы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предварительно отваренные или приготовленные иным способом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1904</w:t>
            </w:r>
          </w:p>
        </w:tc>
      </w:tr>
      <w:tr>
        <w:tblPrEx>
          <w:shd w:val="clear" w:color="auto" w:fill="d0ddef"/>
        </w:tblPrEx>
        <w:trPr>
          <w:trHeight w:val="191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Хлеб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мучные кондитерские изделия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пирожные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печенье и прочие хлебобулочные и мучные кондитерские изделия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содержащие или не содержащие какао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вафельные пластины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пустые капсулы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пригодные для использования в фармацевтических целях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вафельные облатки для запечатывания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рисовая бумага и аналогичные продукты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1905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орехи и другие съедобные части растений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или консервированные с добавлением уксуса или уксусной кислоты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Томаты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или консервированные без добавления уксуса или уксусной кислоты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2002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Грибы и трюфели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или консервированные без добавления уксуса или уксусной кислоты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2003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 прочие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или консервированные без добавления уксуса или уксусной кислоты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замороженные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продуктов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2006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2004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 прочие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или консервированные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без добавления уксуса или уксусной кислоты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незамороженные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продуктов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2006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2005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Овощи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орехи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кожура плодов и другие части растений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консервированные с помощью сахара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пропитанные сахарным сиропом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глазированные или засахаренные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2006 00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Джемы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желе фруктовое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мармелады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пюре фруктовое или ореховое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паста фруктовая или ореховая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полученные путем тепловой обработки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том числе с добавлением сахара или других подслащивающих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2007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Фрукты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орехи и прочие съедобные части растений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приготовленные или консервированные иным способом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содержащие или не содержащие добавок сахара или других подслащивающих веществ или спирта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2008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Соки фруктовые или ореховые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виноградное сусло и кокосовую воду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соки овощные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несброженные и не содержащие добавок спирта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 добавлением или без добавления сахара или других подслащивающих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2009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Экстракты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эссенции и концентраты кофе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чая или мате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парагвайского чая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готовые продукты на их основе или на основе кофе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чая или мате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парагвайского чая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обжаренный цикорий и прочие обжаренные заменители кофе и экстракты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эссенции и концентраты из них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2101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Дрожжи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активные или неактивные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прочие мертвые одноклеточные микроорганизмы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вакцин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3002);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готовые пекарные порошки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2102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Продукты для приготовления соусов и готовые соусы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вкусовые добавки и приправы смешанные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горчичный порошок и готовая горчица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2103</w:t>
            </w:r>
          </w:p>
        </w:tc>
      </w:tr>
      <w:tr>
        <w:tblPrEx>
          <w:shd w:val="clear" w:color="auto" w:fill="d0ddef"/>
        </w:tblPrEx>
        <w:trPr>
          <w:trHeight w:val="127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Супы и бульоны готовые и заготовки для их приготовления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гомогенизированные составные готовые пищевые продукты</w:t>
            </w:r>
          </w:p>
          <w:p>
            <w:pPr>
              <w:pStyle w:val="ConsPlusNormal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2104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Мороженое и прочие виды пищевого льда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 содержащие или содержащие какао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2105 00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Пищевые 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2106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Вина виноградные натуральные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включая крепленые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сусло виноградное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указанного в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2009: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2204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Вермуты и виноградные натуральные вина прочие с добавлением растительных или ароматических веществ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сосудах емкостью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 или менее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2205 10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фактической концентрацией спирта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.%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менее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2205 10 100 0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фактической концентрацией спирта более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.%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2205 10 900 0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2205 90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фактической концентрацией спирта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.%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менее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2205 90 100 0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фактической концентрацией спирта более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18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.%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2205 90 900 0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спиртовые настойки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полученные в результате дистилляции виноградного вина или выжимок винограда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сосудах емкостью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 или менее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коньяк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(Cognac)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2208 20 120 0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2208 20 620 0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арманьяк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(Armagnac)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2208 20 140 0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2208 20 640 0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хересный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бренди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(Brandy de Jerez)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2208 20 270 0</w:t>
            </w:r>
          </w:p>
          <w:p>
            <w:pPr>
              <w:pStyle w:val="ConsPlusNormal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2208 20 870 0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дистилляты необработанные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2208 20 400 0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Отруби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высевки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месятки и прочие остатки от просеивания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помола или других способов переработки зерна злаков или бобовых культур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негранулированные или гранулированные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2302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Остатки от производства крахмала и аналогичные остатки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свекловичный жом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багасса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жом сахарного тростника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 прочие отходы производства сахара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барда и прочие отходы пивоварения или винокурения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негранулированные или гранулированные</w:t>
            </w:r>
          </w:p>
          <w:p>
            <w:pPr>
              <w:pStyle w:val="ConsPlusNormal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2303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Жмыхи и другие твердые остатки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получаемые при извлечении соевого масла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немолотые или молотые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негранулированные или гранулированные</w:t>
            </w:r>
          </w:p>
          <w:p>
            <w:pPr>
              <w:pStyle w:val="ConsPlusNormal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2304 00 000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Жмыхи и другие твердые остатки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получаемые при извлечении жиров или масел растительного или микробиологического происхождения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кроме указанных в товарной позиции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2304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или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2305,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немолотые или молотые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негранулированные или гранулированные</w:t>
            </w:r>
          </w:p>
          <w:p>
            <w:pPr>
              <w:pStyle w:val="ConsPlusNormal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2306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Винный отстой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винный камень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2307 00</w:t>
            </w:r>
          </w:p>
        </w:tc>
      </w:tr>
      <w:tr>
        <w:tblPrEx>
          <w:shd w:val="clear" w:color="auto" w:fill="d0ddef"/>
        </w:tblPrEx>
        <w:trPr>
          <w:trHeight w:val="223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Продукты растительного происхождения и растительные отходы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растительные остатки и побочные продукты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негранулированные или гранулированные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используемые для кормления животных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другом месте не поименованные или не включенные</w:t>
            </w:r>
          </w:p>
          <w:p>
            <w:pPr>
              <w:pStyle w:val="ConsPlusNormal"/>
              <w:spacing w:after="0" w:line="240" w:lineRule="auto"/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2308 00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Корм для собак или кошек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расфасованный для розничной продажи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2309 10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Табачное сырье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табачные отходы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2401</w:t>
            </w:r>
          </w:p>
        </w:tc>
      </w:tr>
      <w:tr>
        <w:tblPrEx>
          <w:shd w:val="clear" w:color="auto" w:fill="d0ddef"/>
        </w:tblPrEx>
        <w:trPr>
          <w:trHeight w:val="642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Сигары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сигары с обрезанными концами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сигариллы и сигареты из табака или его заменителей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2402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Прочий промышленно изготовленный табак и промышленные заменители табака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табак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гомогенизированный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«восстановленный»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табачные экстракты и эссенции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2403</w:t>
            </w:r>
          </w:p>
        </w:tc>
      </w:tr>
      <w:tr>
        <w:tblPrEx>
          <w:shd w:val="clear" w:color="auto" w:fill="d0ddef"/>
        </w:tblPrEx>
        <w:trPr>
          <w:trHeight w:val="1598" w:hRule="atLeast"/>
        </w:trPr>
        <w:tc>
          <w:tcPr>
            <w:tcW w:type="dxa" w:w="79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rmal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Продукция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содержащая табак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восстановленный табак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никотин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или заменители табака или никотина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предназначенная для вдыхания без горения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прочая продукция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содержащая никотин и предназначенная для поступления никотина в организм человека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nsPlusNormal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2404</w:t>
            </w:r>
          </w:p>
        </w:tc>
      </w:tr>
    </w:tbl>
    <w:p>
      <w:pPr>
        <w:pStyle w:val="ConsPlusNormal"/>
        <w:spacing w:line="240" w:lineRule="auto"/>
        <w:ind w:left="2" w:hanging="2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right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567" w:bottom="567" w:left="1134" w:header="709" w:footer="544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Times New Roman" w:hAnsi="Times New Roman"/>
        <w:sz w:val="24"/>
        <w:szCs w:val="24"/>
        <w:rtl w:val="0"/>
      </w:rPr>
      <w:fldChar w:fldCharType="begin" w:fldLock="0"/>
    </w:r>
    <w:r>
      <w:rPr>
        <w:rFonts w:ascii="Times New Roman" w:hAnsi="Times New Roman"/>
        <w:sz w:val="24"/>
        <w:szCs w:val="24"/>
        <w:rtl w:val="0"/>
      </w:rPr>
      <w:instrText xml:space="preserve"> PAGE </w:instrText>
    </w:r>
    <w:r>
      <w:rPr>
        <w:rFonts w:ascii="Times New Roman" w:hAnsi="Times New Roman"/>
        <w:sz w:val="24"/>
        <w:szCs w:val="24"/>
        <w:rtl w:val="0"/>
      </w:rPr>
      <w:fldChar w:fldCharType="separate" w:fldLock="0"/>
    </w:r>
    <w:r>
      <w:rPr>
        <w:rFonts w:ascii="Times New Roman" w:hAnsi="Times New Roman"/>
        <w:sz w:val="24"/>
        <w:szCs w:val="24"/>
        <w:rtl w:val="0"/>
      </w:rPr>
    </w:r>
    <w:r>
      <w:rPr>
        <w:rFonts w:ascii="Times New Roman" w:hAnsi="Times New Roman"/>
        <w:sz w:val="24"/>
        <w:szCs w:val="24"/>
        <w:rtl w:val="0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sPlusTitlePage">
    <w:name w:val="ConsPlusTitlePage"/>
    <w:next w:val="ConsPlusTitlePag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Title">
    <w:name w:val="ConsPlusTitle"/>
    <w:next w:val="ConsPlus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